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D1" w:rsidRDefault="00CB6ED1" w:rsidP="00CB6ED1">
      <w:pPr>
        <w:pStyle w:val="Titolo1"/>
      </w:pPr>
      <w:r>
        <w:rPr>
          <w:noProof/>
          <w:sz w:val="24"/>
        </w:rPr>
        <w:drawing>
          <wp:inline distT="0" distB="0" distL="0" distR="0" wp14:anchorId="2C2091FF" wp14:editId="788DAFFC">
            <wp:extent cx="695325" cy="828675"/>
            <wp:effectExtent l="0" t="0" r="9525" b="9525"/>
            <wp:docPr id="1" name="Immagine 1" descr="LOGO2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ED1" w:rsidRPr="002367E6" w:rsidRDefault="00CB6ED1" w:rsidP="00CB6ED1">
      <w:pPr>
        <w:pStyle w:val="Titolo1"/>
        <w:spacing w:after="120"/>
        <w:rPr>
          <w:b/>
          <w:szCs w:val="40"/>
        </w:rPr>
      </w:pPr>
      <w:r w:rsidRPr="002367E6">
        <w:rPr>
          <w:b/>
          <w:szCs w:val="40"/>
        </w:rPr>
        <w:t>COMUNE DI BRUSCIANO</w:t>
      </w:r>
    </w:p>
    <w:p w:rsidR="00CB6ED1" w:rsidRDefault="00CB6ED1" w:rsidP="00CB6ED1">
      <w:pPr>
        <w:pStyle w:val="Titolo2"/>
        <w:spacing w:after="120"/>
        <w:ind w:right="142"/>
        <w:rPr>
          <w:b/>
          <w:sz w:val="28"/>
        </w:rPr>
      </w:pPr>
      <w:r>
        <w:rPr>
          <w:b/>
          <w:sz w:val="28"/>
        </w:rPr>
        <w:t>Città Metropolitana di Napoli</w:t>
      </w:r>
    </w:p>
    <w:p w:rsidR="00CB6ED1" w:rsidRDefault="00CB6ED1" w:rsidP="00111DD5">
      <w:pPr>
        <w:spacing w:after="120"/>
        <w:jc w:val="center"/>
        <w:rPr>
          <w:b/>
          <w:bCs/>
          <w:sz w:val="36"/>
          <w:szCs w:val="36"/>
          <w:u w:val="single"/>
        </w:rPr>
      </w:pPr>
      <w:r w:rsidRPr="002367E6">
        <w:rPr>
          <w:b/>
          <w:bCs/>
          <w:sz w:val="36"/>
          <w:szCs w:val="36"/>
          <w:u w:val="single"/>
        </w:rPr>
        <w:t>AVVISO PUBBLICO</w:t>
      </w:r>
    </w:p>
    <w:p w:rsidR="0081414D" w:rsidRDefault="00D1585D" w:rsidP="00111DD5">
      <w:pPr>
        <w:spacing w:after="120"/>
        <w:jc w:val="center"/>
        <w:rPr>
          <w:b/>
          <w:szCs w:val="24"/>
        </w:rPr>
      </w:pPr>
      <w:r w:rsidRPr="00861E4F">
        <w:rPr>
          <w:b/>
          <w:szCs w:val="24"/>
        </w:rPr>
        <w:t xml:space="preserve">FORNITURA </w:t>
      </w:r>
      <w:r w:rsidR="00861E4F" w:rsidRPr="00861E4F">
        <w:rPr>
          <w:b/>
          <w:szCs w:val="24"/>
        </w:rPr>
        <w:t xml:space="preserve">GRATUITA </w:t>
      </w:r>
      <w:r w:rsidRPr="00861E4F">
        <w:rPr>
          <w:b/>
          <w:szCs w:val="24"/>
        </w:rPr>
        <w:t>LIBRI DI TESTO</w:t>
      </w:r>
    </w:p>
    <w:p w:rsidR="0081414D" w:rsidRDefault="0081414D" w:rsidP="00111DD5">
      <w:pPr>
        <w:spacing w:after="120"/>
        <w:jc w:val="center"/>
        <w:rPr>
          <w:b/>
          <w:szCs w:val="24"/>
        </w:rPr>
      </w:pPr>
      <w:r>
        <w:rPr>
          <w:b/>
          <w:szCs w:val="24"/>
        </w:rPr>
        <w:t>A</w:t>
      </w:r>
      <w:r w:rsidR="00D1585D" w:rsidRPr="00861E4F">
        <w:rPr>
          <w:b/>
          <w:szCs w:val="24"/>
        </w:rPr>
        <w:t>GLI ALUNNI</w:t>
      </w:r>
      <w:r w:rsidR="00861E4F" w:rsidRPr="00861E4F">
        <w:rPr>
          <w:b/>
          <w:szCs w:val="24"/>
        </w:rPr>
        <w:t xml:space="preserve"> RESIDENTI</w:t>
      </w:r>
    </w:p>
    <w:p w:rsidR="00A63CC9" w:rsidRPr="00861E4F" w:rsidRDefault="00861E4F" w:rsidP="00111DD5">
      <w:pPr>
        <w:spacing w:after="120"/>
        <w:jc w:val="center"/>
        <w:rPr>
          <w:szCs w:val="24"/>
        </w:rPr>
      </w:pPr>
      <w:r w:rsidRPr="00861E4F">
        <w:rPr>
          <w:b/>
          <w:szCs w:val="24"/>
        </w:rPr>
        <w:t xml:space="preserve">CHE FREQUENTERANNO </w:t>
      </w:r>
      <w:r w:rsidR="00D1585D" w:rsidRPr="00861E4F">
        <w:rPr>
          <w:b/>
          <w:szCs w:val="24"/>
        </w:rPr>
        <w:t>LE SCUOLE PRIMARIE A. S. 202</w:t>
      </w:r>
      <w:r w:rsidRPr="00861E4F">
        <w:rPr>
          <w:b/>
          <w:szCs w:val="24"/>
        </w:rPr>
        <w:t>5</w:t>
      </w:r>
      <w:r w:rsidR="00D1585D" w:rsidRPr="00861E4F">
        <w:rPr>
          <w:b/>
          <w:szCs w:val="24"/>
        </w:rPr>
        <w:t>/202</w:t>
      </w:r>
      <w:r w:rsidRPr="00861E4F">
        <w:rPr>
          <w:b/>
          <w:szCs w:val="24"/>
        </w:rPr>
        <w:t>6</w:t>
      </w:r>
    </w:p>
    <w:p w:rsidR="00DD6188" w:rsidRDefault="00DD6188" w:rsidP="00DD6188">
      <w:pPr>
        <w:widowControl w:val="0"/>
        <w:spacing w:after="120"/>
        <w:jc w:val="both"/>
        <w:rPr>
          <w:b/>
          <w:snapToGrid w:val="0"/>
        </w:rPr>
      </w:pPr>
      <w:r>
        <w:rPr>
          <w:b/>
          <w:snapToGrid w:val="0"/>
        </w:rPr>
        <w:t>PREMESSO che:</w:t>
      </w:r>
    </w:p>
    <w:p w:rsidR="00DD6188" w:rsidRDefault="00DD6188" w:rsidP="00DD6188">
      <w:pPr>
        <w:widowControl w:val="0"/>
        <w:tabs>
          <w:tab w:val="left" w:pos="240"/>
        </w:tabs>
        <w:autoSpaceDE w:val="0"/>
        <w:autoSpaceDN w:val="0"/>
        <w:adjustRightInd w:val="0"/>
        <w:spacing w:after="120"/>
        <w:ind w:left="170" w:hanging="170"/>
        <w:jc w:val="both"/>
      </w:pPr>
      <w:r>
        <w:t xml:space="preserve">- con Legge Regionale della Campania n. 4 del 01.02.2005, in attuazione del DPR n. 616 del 24.07.1977 e del D. </w:t>
      </w:r>
      <w:proofErr w:type="spellStart"/>
      <w:r>
        <w:t>Lgs</w:t>
      </w:r>
      <w:proofErr w:type="spellEnd"/>
      <w:r>
        <w:t xml:space="preserve">. n. 112 del 31.03.1998, sono stati stabiliti i criteri e le modalità per l’attuazione del Diritto allo Studio da parte dei Comuni in favore degli alunni frequentanti scuole sia pubbliche che paritarie, volti a rimuovere gli ostacoli di ordine economico, sociale e culturale che si frappongono al </w:t>
      </w:r>
      <w:r w:rsidR="00E5125B">
        <w:t>pieno godimento di tale diritto.</w:t>
      </w:r>
    </w:p>
    <w:p w:rsidR="00DD6188" w:rsidRDefault="00DD6188" w:rsidP="00DD6188">
      <w:pPr>
        <w:widowControl w:val="0"/>
        <w:tabs>
          <w:tab w:val="left" w:pos="240"/>
        </w:tabs>
        <w:autoSpaceDE w:val="0"/>
        <w:autoSpaceDN w:val="0"/>
        <w:adjustRightInd w:val="0"/>
        <w:spacing w:after="120"/>
        <w:ind w:left="170" w:hanging="170"/>
        <w:jc w:val="both"/>
      </w:pPr>
      <w:r>
        <w:t xml:space="preserve">- </w:t>
      </w:r>
      <w:r w:rsidR="00E5125B">
        <w:t>A</w:t>
      </w:r>
      <w:r>
        <w:t xml:space="preserve"> norma dell’art. 5 della citata L.R., dell’art. 1 della Legge 27 dicembre 2006, n. 296 e del relativo Regolamento attuativo di cui al D.M. n. 139/2007, per la scuola primaria, ai sensi dell’art. 1, comma 5 del D.P.C.M. n. 320/1999, seguitano ad applicarsi le disposizioni vigenti di cui all’art. 156 del </w:t>
      </w:r>
      <w:proofErr w:type="spellStart"/>
      <w:r>
        <w:t>D.Lgs</w:t>
      </w:r>
      <w:proofErr w:type="spellEnd"/>
      <w:r>
        <w:t xml:space="preserve"> n. 297/94 che prevedono la fornitura gratuita dei libri di testo agli alunni delle scuole dell’obbligo a prescind</w:t>
      </w:r>
      <w:r w:rsidR="00E5125B">
        <w:t>ere dalle condizioni economiche</w:t>
      </w:r>
    </w:p>
    <w:p w:rsidR="00DD6188" w:rsidRDefault="00BC14DB" w:rsidP="00BC14DB">
      <w:pPr>
        <w:widowControl w:val="0"/>
        <w:tabs>
          <w:tab w:val="left" w:pos="240"/>
        </w:tabs>
        <w:autoSpaceDE w:val="0"/>
        <w:autoSpaceDN w:val="0"/>
        <w:adjustRightInd w:val="0"/>
        <w:spacing w:after="120"/>
        <w:jc w:val="both"/>
      </w:pPr>
      <w:r>
        <w:t>Considerato che,</w:t>
      </w:r>
      <w:r w:rsidR="00DD6188">
        <w:t xml:space="preserve"> </w:t>
      </w:r>
      <w:r>
        <w:t>c</w:t>
      </w:r>
      <w:r w:rsidR="00DD6188">
        <w:t xml:space="preserve">ome per i precedenti anni, anche per il corrente </w:t>
      </w:r>
      <w:r w:rsidR="00111DD5">
        <w:t>A</w:t>
      </w:r>
      <w:r w:rsidR="00DD6188">
        <w:t xml:space="preserve">nno </w:t>
      </w:r>
      <w:r w:rsidR="00111DD5">
        <w:t>S</w:t>
      </w:r>
      <w:r w:rsidR="00DD6188">
        <w:t>colastico 2025/2026 si intende provvedere in merito, in conformità a quanto disposto dal</w:t>
      </w:r>
      <w:r w:rsidR="00E5125B">
        <w:t>la Legge Regionale di cui sopra.</w:t>
      </w:r>
    </w:p>
    <w:p w:rsidR="00DD6188" w:rsidRDefault="00BC14DB" w:rsidP="008C7A9C">
      <w:pPr>
        <w:widowControl w:val="0"/>
        <w:tabs>
          <w:tab w:val="left" w:pos="240"/>
        </w:tabs>
        <w:autoSpaceDE w:val="0"/>
        <w:autoSpaceDN w:val="0"/>
        <w:adjustRightInd w:val="0"/>
        <w:spacing w:after="120"/>
        <w:jc w:val="both"/>
      </w:pPr>
      <w:r>
        <w:t>Considerato, altresì, che b</w:t>
      </w:r>
      <w:r w:rsidR="00DD6188">
        <w:t>isogna assicurare per l’anno scolastico 2025/2026 la fornitura dei testi scolastici a favore degli alunni</w:t>
      </w:r>
      <w:r w:rsidR="008D1967">
        <w:t xml:space="preserve"> residenti</w:t>
      </w:r>
      <w:r w:rsidR="00DD6188">
        <w:t xml:space="preserve"> delle scuole primarie statali e paritarie, mediante l’erogazione per ogni singolo alunno di Cedole Librarie nomin</w:t>
      </w:r>
      <w:r w:rsidR="008D1967">
        <w:t>a</w:t>
      </w:r>
      <w:r w:rsidR="00DD6188">
        <w:t>tive distribuite direttamente alle famiglie che provvederanno autonomamente all’acquisto presso le cartolibrerie accreditate</w:t>
      </w:r>
      <w:r w:rsidR="008D1967">
        <w:t xml:space="preserve"> all’Albo dei rivenditori autorizzati per la fornitura di cui trattasi</w:t>
      </w:r>
      <w:r w:rsidR="00DD6188">
        <w:t>.</w:t>
      </w:r>
    </w:p>
    <w:p w:rsidR="00111DD5" w:rsidRDefault="00BC14DB" w:rsidP="000E234A">
      <w:pPr>
        <w:pStyle w:val="Paragrafoelenco"/>
        <w:widowControl w:val="0"/>
        <w:tabs>
          <w:tab w:val="left" w:pos="240"/>
        </w:tabs>
        <w:autoSpaceDE w:val="0"/>
        <w:autoSpaceDN w:val="0"/>
        <w:adjustRightInd w:val="0"/>
        <w:spacing w:after="120"/>
        <w:ind w:left="0"/>
        <w:contextualSpacing w:val="0"/>
        <w:jc w:val="both"/>
      </w:pPr>
      <w:r w:rsidRPr="000F4FEE">
        <w:rPr>
          <w:b/>
        </w:rPr>
        <w:t>Si precisa</w:t>
      </w:r>
      <w:r w:rsidR="000E234A" w:rsidRPr="000F4FEE">
        <w:rPr>
          <w:b/>
        </w:rPr>
        <w:t xml:space="preserve">, </w:t>
      </w:r>
      <w:r w:rsidRPr="000F4FEE">
        <w:rPr>
          <w:b/>
        </w:rPr>
        <w:t>a</w:t>
      </w:r>
      <w:r w:rsidR="000E234A" w:rsidRPr="000F4FEE">
        <w:rPr>
          <w:b/>
        </w:rPr>
        <w:t xml:space="preserve">i genitori degli alunni </w:t>
      </w:r>
      <w:r w:rsidR="000F4FEE" w:rsidRPr="000F4FEE">
        <w:rPr>
          <w:b/>
          <w:u w:val="single"/>
        </w:rPr>
        <w:t>“RESIDENTI”</w:t>
      </w:r>
      <w:r w:rsidR="000E234A" w:rsidRPr="000F4FEE">
        <w:rPr>
          <w:b/>
        </w:rPr>
        <w:t xml:space="preserve"> </w:t>
      </w:r>
      <w:r w:rsidRPr="000F4FEE">
        <w:rPr>
          <w:b/>
        </w:rPr>
        <w:t>nel Comune di Brusciano</w:t>
      </w:r>
      <w:r w:rsidR="00111DD5">
        <w:t>:</w:t>
      </w:r>
    </w:p>
    <w:p w:rsidR="00111DD5" w:rsidRPr="00111DD5" w:rsidRDefault="00BC14DB" w:rsidP="00111DD5">
      <w:pPr>
        <w:pStyle w:val="Paragrafoelenco"/>
        <w:widowControl w:val="0"/>
        <w:numPr>
          <w:ilvl w:val="0"/>
          <w:numId w:val="10"/>
        </w:numPr>
        <w:tabs>
          <w:tab w:val="left" w:pos="240"/>
        </w:tabs>
        <w:autoSpaceDE w:val="0"/>
        <w:autoSpaceDN w:val="0"/>
        <w:adjustRightInd w:val="0"/>
        <w:spacing w:after="120"/>
        <w:contextualSpacing w:val="0"/>
        <w:jc w:val="both"/>
        <w:rPr>
          <w:szCs w:val="24"/>
        </w:rPr>
      </w:pPr>
      <w:r>
        <w:t xml:space="preserve">per quelli che </w:t>
      </w:r>
      <w:r w:rsidR="000E234A">
        <w:t>frequenteranno le scuole primarie</w:t>
      </w:r>
      <w:r w:rsidR="00111DD5">
        <w:t xml:space="preserve"> site</w:t>
      </w:r>
      <w:r w:rsidR="000E234A">
        <w:t xml:space="preserve"> </w:t>
      </w:r>
      <w:r w:rsidR="00111DD5">
        <w:t>su</w:t>
      </w:r>
      <w:r w:rsidR="000E234A">
        <w:t xml:space="preserve">l territorio </w:t>
      </w:r>
      <w:r w:rsidR="00111DD5">
        <w:t xml:space="preserve">del Comune di Brusciano </w:t>
      </w:r>
      <w:r w:rsidR="000E234A">
        <w:t>dovranno rivolgersi per il ritiro delle Cedole Librarie alle Scuole dove hanno iscritto i propri figli</w:t>
      </w:r>
      <w:r w:rsidR="00111DD5">
        <w:t>;</w:t>
      </w:r>
    </w:p>
    <w:p w:rsidR="000E234A" w:rsidRDefault="0007024A" w:rsidP="00111DD5">
      <w:pPr>
        <w:pStyle w:val="Paragrafoelenco"/>
        <w:widowControl w:val="0"/>
        <w:numPr>
          <w:ilvl w:val="0"/>
          <w:numId w:val="10"/>
        </w:numPr>
        <w:tabs>
          <w:tab w:val="left" w:pos="240"/>
        </w:tabs>
        <w:autoSpaceDE w:val="0"/>
        <w:autoSpaceDN w:val="0"/>
        <w:adjustRightInd w:val="0"/>
        <w:spacing w:after="120"/>
        <w:contextualSpacing w:val="0"/>
        <w:jc w:val="both"/>
        <w:rPr>
          <w:szCs w:val="24"/>
        </w:rPr>
      </w:pPr>
      <w:r>
        <w:t xml:space="preserve">per quelli che </w:t>
      </w:r>
      <w:r w:rsidR="000E234A">
        <w:t>frequenteranno</w:t>
      </w:r>
      <w:r>
        <w:t>, invece,</w:t>
      </w:r>
      <w:r w:rsidR="000E234A">
        <w:t xml:space="preserve"> le scuole primarie</w:t>
      </w:r>
      <w:r>
        <w:t xml:space="preserve"> site su un </w:t>
      </w:r>
      <w:r w:rsidR="000E234A">
        <w:t>territorio</w:t>
      </w:r>
      <w:r>
        <w:t xml:space="preserve"> diverso da quello di residenza,</w:t>
      </w:r>
      <w:r w:rsidR="000E234A">
        <w:t xml:space="preserve"> dovranno rivolgersi per il ritiro delle Cedole Librarie all’Ufficio Pubblica Istruzione del Comune di Brusciano</w:t>
      </w:r>
      <w:r>
        <w:t>, presentando</w:t>
      </w:r>
      <w:r w:rsidR="008D05A7">
        <w:t xml:space="preserve"> una richiesta (di cui si allega modello)</w:t>
      </w:r>
      <w:r>
        <w:t xml:space="preserve"> al Protocollo generale dell’Ente, da </w:t>
      </w:r>
      <w:r w:rsidR="008D05A7">
        <w:t>produrre</w:t>
      </w:r>
      <w:r>
        <w:t xml:space="preserve"> </w:t>
      </w:r>
      <w:r w:rsidRPr="000F4FEE">
        <w:rPr>
          <w:b/>
          <w:u w:val="single"/>
        </w:rPr>
        <w:t>entro il 30 giugno 2025</w:t>
      </w:r>
      <w:r w:rsidR="000E234A">
        <w:t>.</w:t>
      </w:r>
    </w:p>
    <w:p w:rsidR="00062C61" w:rsidRDefault="000E234A" w:rsidP="000E234A">
      <w:pPr>
        <w:widowControl w:val="0"/>
        <w:tabs>
          <w:tab w:val="left" w:pos="240"/>
        </w:tabs>
        <w:autoSpaceDE w:val="0"/>
        <w:autoSpaceDN w:val="0"/>
        <w:adjustRightInd w:val="0"/>
        <w:spacing w:after="120"/>
        <w:jc w:val="both"/>
      </w:pPr>
      <w:r w:rsidRPr="000F4FEE">
        <w:rPr>
          <w:b/>
        </w:rPr>
        <w:t>Si precisa, infine, ai</w:t>
      </w:r>
      <w:r w:rsidR="008D1967" w:rsidRPr="000F4FEE">
        <w:rPr>
          <w:b/>
        </w:rPr>
        <w:t xml:space="preserve"> genitori degli alunni </w:t>
      </w:r>
      <w:r w:rsidR="000F4FEE" w:rsidRPr="000F4FEE">
        <w:rPr>
          <w:b/>
          <w:u w:val="single"/>
        </w:rPr>
        <w:t>“NON RESIDENTI”</w:t>
      </w:r>
      <w:r w:rsidR="008D1967" w:rsidRPr="000F4FEE">
        <w:rPr>
          <w:b/>
        </w:rPr>
        <w:t xml:space="preserve"> e che frequenteranno le Scuole Primarie site sul territorio del Comune di Brusciano</w:t>
      </w:r>
      <w:r w:rsidR="008D1967">
        <w:t xml:space="preserve">, </w:t>
      </w:r>
      <w:r>
        <w:t xml:space="preserve">che </w:t>
      </w:r>
      <w:r w:rsidR="008D1967">
        <w:t xml:space="preserve">si dovranno rivolgere al proprio Comune di residenza per avere </w:t>
      </w:r>
      <w:r w:rsidR="00062C61">
        <w:t xml:space="preserve">le </w:t>
      </w:r>
      <w:r w:rsidR="008D1967">
        <w:t xml:space="preserve">indicazioni </w:t>
      </w:r>
      <w:r w:rsidR="00062C61">
        <w:t xml:space="preserve">attivate </w:t>
      </w:r>
      <w:r w:rsidR="008D1967">
        <w:t xml:space="preserve">in merito alle modalità </w:t>
      </w:r>
      <w:r w:rsidR="00062C61">
        <w:t xml:space="preserve">di erogazione delle Cedole Librarie </w:t>
      </w:r>
      <w:r w:rsidR="008D1967">
        <w:t xml:space="preserve">per la fornitura </w:t>
      </w:r>
      <w:r w:rsidR="00062C61">
        <w:t>dei libri di testo</w:t>
      </w:r>
      <w:r w:rsidR="00111DD5">
        <w:t xml:space="preserve"> Anno Scolastico 2025/2026</w:t>
      </w:r>
      <w:r w:rsidR="00062C61">
        <w:t>.</w:t>
      </w:r>
    </w:p>
    <w:p w:rsidR="0088671E" w:rsidRPr="00861E4F" w:rsidRDefault="0088671E" w:rsidP="000E234A">
      <w:pPr>
        <w:pStyle w:val="Paragrafoelenco"/>
        <w:widowControl w:val="0"/>
        <w:spacing w:after="120"/>
        <w:ind w:left="0"/>
        <w:contextualSpacing w:val="0"/>
        <w:jc w:val="both"/>
        <w:rPr>
          <w:szCs w:val="24"/>
        </w:rPr>
      </w:pPr>
      <w:r w:rsidRPr="00861E4F">
        <w:rPr>
          <w:szCs w:val="24"/>
        </w:rPr>
        <w:t xml:space="preserve">Brusciano, </w:t>
      </w:r>
      <w:r w:rsidR="000E234A">
        <w:rPr>
          <w:szCs w:val="24"/>
        </w:rPr>
        <w:t>2</w:t>
      </w:r>
      <w:r w:rsidR="00540B3E">
        <w:rPr>
          <w:szCs w:val="24"/>
        </w:rPr>
        <w:t>9</w:t>
      </w:r>
      <w:bookmarkStart w:id="0" w:name="_GoBack"/>
      <w:bookmarkEnd w:id="0"/>
      <w:r w:rsidRPr="00861E4F">
        <w:rPr>
          <w:szCs w:val="24"/>
        </w:rPr>
        <w:t>.</w:t>
      </w:r>
      <w:r w:rsidR="00A45FA3" w:rsidRPr="00861E4F">
        <w:rPr>
          <w:szCs w:val="24"/>
        </w:rPr>
        <w:t>0</w:t>
      </w:r>
      <w:r w:rsidR="0081414D">
        <w:rPr>
          <w:szCs w:val="24"/>
        </w:rPr>
        <w:t>5</w:t>
      </w:r>
      <w:r w:rsidRPr="00861E4F">
        <w:rPr>
          <w:szCs w:val="24"/>
        </w:rPr>
        <w:t>.202</w:t>
      </w:r>
      <w:r w:rsidR="0081414D">
        <w:rPr>
          <w:szCs w:val="24"/>
        </w:rPr>
        <w:t>5</w:t>
      </w:r>
    </w:p>
    <w:p w:rsidR="0088671E" w:rsidRPr="00861E4F" w:rsidRDefault="00725257" w:rsidP="00861E4F">
      <w:pPr>
        <w:jc w:val="right"/>
        <w:rPr>
          <w:szCs w:val="24"/>
        </w:rPr>
      </w:pPr>
      <w:r>
        <w:rPr>
          <w:sz w:val="22"/>
        </w:rPr>
        <w:t xml:space="preserve">       </w:t>
      </w:r>
      <w:r w:rsidR="0088671E" w:rsidRPr="00861E4F">
        <w:rPr>
          <w:szCs w:val="24"/>
        </w:rPr>
        <w:t xml:space="preserve">Il Responsabile Settore </w:t>
      </w:r>
      <w:r w:rsidR="00861E4F">
        <w:rPr>
          <w:szCs w:val="24"/>
        </w:rPr>
        <w:t>5</w:t>
      </w:r>
      <w:r w:rsidR="0081414D">
        <w:rPr>
          <w:szCs w:val="24"/>
        </w:rPr>
        <w:tab/>
      </w:r>
      <w:r w:rsidR="0081414D">
        <w:rPr>
          <w:szCs w:val="24"/>
        </w:rPr>
        <w:tab/>
      </w:r>
    </w:p>
    <w:p w:rsidR="0088671E" w:rsidRPr="00861E4F" w:rsidRDefault="0081414D" w:rsidP="0088671E">
      <w:pPr>
        <w:jc w:val="right"/>
        <w:rPr>
          <w:szCs w:val="24"/>
        </w:rPr>
      </w:pPr>
      <w:r>
        <w:rPr>
          <w:szCs w:val="24"/>
        </w:rPr>
        <w:t xml:space="preserve">   </w:t>
      </w:r>
      <w:r w:rsidR="00861E4F">
        <w:rPr>
          <w:szCs w:val="24"/>
        </w:rPr>
        <w:t>Servizio Pubblica Istruzione</w:t>
      </w:r>
      <w:r>
        <w:rPr>
          <w:szCs w:val="24"/>
        </w:rPr>
        <w:tab/>
      </w:r>
    </w:p>
    <w:p w:rsidR="0088671E" w:rsidRPr="00861E4F" w:rsidRDefault="0088671E" w:rsidP="0088671E">
      <w:pPr>
        <w:jc w:val="right"/>
        <w:rPr>
          <w:szCs w:val="24"/>
        </w:rPr>
      </w:pPr>
      <w:r w:rsidRPr="00861E4F">
        <w:rPr>
          <w:szCs w:val="24"/>
        </w:rPr>
        <w:tab/>
      </w:r>
      <w:r w:rsidRPr="00861E4F">
        <w:rPr>
          <w:szCs w:val="24"/>
        </w:rPr>
        <w:tab/>
      </w:r>
      <w:r w:rsidRPr="00861E4F">
        <w:rPr>
          <w:szCs w:val="24"/>
        </w:rPr>
        <w:tab/>
        <w:t xml:space="preserve">    </w:t>
      </w:r>
      <w:r w:rsidRPr="00861E4F">
        <w:rPr>
          <w:szCs w:val="24"/>
        </w:rPr>
        <w:tab/>
      </w:r>
      <w:r w:rsidRPr="00861E4F">
        <w:rPr>
          <w:szCs w:val="24"/>
        </w:rPr>
        <w:tab/>
      </w:r>
      <w:r w:rsidRPr="00861E4F">
        <w:rPr>
          <w:szCs w:val="24"/>
        </w:rPr>
        <w:tab/>
        <w:t xml:space="preserve">        Istruttore Direttivo</w:t>
      </w:r>
      <w:r w:rsidRPr="00861E4F">
        <w:rPr>
          <w:szCs w:val="24"/>
        </w:rPr>
        <w:tab/>
      </w:r>
      <w:r w:rsidRPr="00861E4F">
        <w:rPr>
          <w:szCs w:val="24"/>
        </w:rPr>
        <w:tab/>
      </w:r>
    </w:p>
    <w:p w:rsidR="0088671E" w:rsidRPr="00861E4F" w:rsidRDefault="00861E4F" w:rsidP="00861E4F">
      <w:pPr>
        <w:pStyle w:val="Paragrafoelenco"/>
        <w:widowControl w:val="0"/>
        <w:ind w:left="0"/>
        <w:contextualSpacing w:val="0"/>
        <w:jc w:val="right"/>
        <w:rPr>
          <w:szCs w:val="24"/>
        </w:rPr>
      </w:pPr>
      <w:r>
        <w:rPr>
          <w:szCs w:val="24"/>
        </w:rPr>
        <w:t xml:space="preserve">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1414D">
        <w:rPr>
          <w:szCs w:val="24"/>
        </w:rPr>
        <w:t xml:space="preserve">  </w:t>
      </w:r>
      <w:r w:rsidR="000E234A">
        <w:rPr>
          <w:szCs w:val="24"/>
        </w:rPr>
        <w:t xml:space="preserve"> </w:t>
      </w:r>
      <w:r>
        <w:rPr>
          <w:szCs w:val="24"/>
        </w:rPr>
        <w:t>Dott.ssa Simona Sanseverino</w:t>
      </w:r>
      <w:r w:rsidR="000E234A">
        <w:rPr>
          <w:szCs w:val="24"/>
        </w:rPr>
        <w:tab/>
      </w:r>
    </w:p>
    <w:sectPr w:rsidR="0088671E" w:rsidRPr="00861E4F" w:rsidSect="000F4FEE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442"/>
    <w:multiLevelType w:val="hybridMultilevel"/>
    <w:tmpl w:val="E9E21394"/>
    <w:lvl w:ilvl="0" w:tplc="B6D2161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31EA1"/>
    <w:multiLevelType w:val="hybridMultilevel"/>
    <w:tmpl w:val="72467C1C"/>
    <w:lvl w:ilvl="0" w:tplc="04100011">
      <w:start w:val="1"/>
      <w:numFmt w:val="decimal"/>
      <w:lvlText w:val="%1)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19532E45"/>
    <w:multiLevelType w:val="singleLevel"/>
    <w:tmpl w:val="7484510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C6C61C1"/>
    <w:multiLevelType w:val="hybridMultilevel"/>
    <w:tmpl w:val="F4C4840E"/>
    <w:lvl w:ilvl="0" w:tplc="B6D2161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B1B12"/>
    <w:multiLevelType w:val="hybridMultilevel"/>
    <w:tmpl w:val="58983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2E2104"/>
    <w:multiLevelType w:val="hybridMultilevel"/>
    <w:tmpl w:val="7A2A24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30151"/>
    <w:multiLevelType w:val="hybridMultilevel"/>
    <w:tmpl w:val="F65024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300E0C"/>
    <w:multiLevelType w:val="hybridMultilevel"/>
    <w:tmpl w:val="20EE98C4"/>
    <w:lvl w:ilvl="0" w:tplc="FFFFFFFF">
      <w:start w:val="1"/>
      <w:numFmt w:val="bullet"/>
      <w:lvlText w:val=""/>
      <w:lvlJc w:val="left"/>
      <w:pPr>
        <w:tabs>
          <w:tab w:val="num" w:pos="927"/>
        </w:tabs>
        <w:ind w:left="927" w:hanging="360"/>
      </w:pPr>
      <w:rPr>
        <w:rFonts w:ascii="Wingdings 3" w:hAnsi="Wingdings 3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7C1FB2"/>
    <w:multiLevelType w:val="hybridMultilevel"/>
    <w:tmpl w:val="68B2D7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04631"/>
    <w:multiLevelType w:val="hybridMultilevel"/>
    <w:tmpl w:val="CF326F82"/>
    <w:lvl w:ilvl="0" w:tplc="7E948C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  <w:lvlOverride w:ilvl="0">
      <w:startOverride w:val="1"/>
    </w:lvlOverride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C9"/>
    <w:rsid w:val="00005936"/>
    <w:rsid w:val="0001697E"/>
    <w:rsid w:val="00031448"/>
    <w:rsid w:val="00040AE1"/>
    <w:rsid w:val="00052C36"/>
    <w:rsid w:val="00062C61"/>
    <w:rsid w:val="0007024A"/>
    <w:rsid w:val="00081D06"/>
    <w:rsid w:val="00091DD7"/>
    <w:rsid w:val="000D458D"/>
    <w:rsid w:val="000E234A"/>
    <w:rsid w:val="000F4FEE"/>
    <w:rsid w:val="00111DD5"/>
    <w:rsid w:val="00117C0A"/>
    <w:rsid w:val="00121790"/>
    <w:rsid w:val="0016774E"/>
    <w:rsid w:val="001715D5"/>
    <w:rsid w:val="00190411"/>
    <w:rsid w:val="001B1D0E"/>
    <w:rsid w:val="001D0268"/>
    <w:rsid w:val="001D17A5"/>
    <w:rsid w:val="001E642F"/>
    <w:rsid w:val="002363CD"/>
    <w:rsid w:val="00250E76"/>
    <w:rsid w:val="00263DB7"/>
    <w:rsid w:val="00265439"/>
    <w:rsid w:val="0027356E"/>
    <w:rsid w:val="00286FA2"/>
    <w:rsid w:val="002B2A40"/>
    <w:rsid w:val="002B56A3"/>
    <w:rsid w:val="002D7A9D"/>
    <w:rsid w:val="003051E1"/>
    <w:rsid w:val="0030554F"/>
    <w:rsid w:val="0031686B"/>
    <w:rsid w:val="0033674F"/>
    <w:rsid w:val="00394E74"/>
    <w:rsid w:val="00397842"/>
    <w:rsid w:val="003B0797"/>
    <w:rsid w:val="003C753B"/>
    <w:rsid w:val="003D7165"/>
    <w:rsid w:val="003E4319"/>
    <w:rsid w:val="004043C3"/>
    <w:rsid w:val="00412461"/>
    <w:rsid w:val="004253BD"/>
    <w:rsid w:val="00431280"/>
    <w:rsid w:val="00433BD7"/>
    <w:rsid w:val="00453DF9"/>
    <w:rsid w:val="00461672"/>
    <w:rsid w:val="004673A6"/>
    <w:rsid w:val="00476287"/>
    <w:rsid w:val="004A4F73"/>
    <w:rsid w:val="004B4AA3"/>
    <w:rsid w:val="004C2595"/>
    <w:rsid w:val="004C5FB2"/>
    <w:rsid w:val="004C6218"/>
    <w:rsid w:val="004D21EF"/>
    <w:rsid w:val="004D250F"/>
    <w:rsid w:val="004D49E3"/>
    <w:rsid w:val="004E5E91"/>
    <w:rsid w:val="004F4551"/>
    <w:rsid w:val="00502195"/>
    <w:rsid w:val="00540B3E"/>
    <w:rsid w:val="005449CE"/>
    <w:rsid w:val="00560AB9"/>
    <w:rsid w:val="00566AD6"/>
    <w:rsid w:val="00584E83"/>
    <w:rsid w:val="005851BA"/>
    <w:rsid w:val="005A733A"/>
    <w:rsid w:val="005B262A"/>
    <w:rsid w:val="005D6C71"/>
    <w:rsid w:val="005E77AD"/>
    <w:rsid w:val="005F26BE"/>
    <w:rsid w:val="0061214D"/>
    <w:rsid w:val="00614435"/>
    <w:rsid w:val="00632694"/>
    <w:rsid w:val="0063326E"/>
    <w:rsid w:val="00646C15"/>
    <w:rsid w:val="00647733"/>
    <w:rsid w:val="00647FAC"/>
    <w:rsid w:val="006621D6"/>
    <w:rsid w:val="00676A0C"/>
    <w:rsid w:val="00683D3E"/>
    <w:rsid w:val="006B1ECF"/>
    <w:rsid w:val="006B398E"/>
    <w:rsid w:val="006C032B"/>
    <w:rsid w:val="006C338B"/>
    <w:rsid w:val="006D3CA4"/>
    <w:rsid w:val="006E7AB3"/>
    <w:rsid w:val="006F491F"/>
    <w:rsid w:val="00704023"/>
    <w:rsid w:val="0070667B"/>
    <w:rsid w:val="00707253"/>
    <w:rsid w:val="00725257"/>
    <w:rsid w:val="00726106"/>
    <w:rsid w:val="00747F6B"/>
    <w:rsid w:val="00765590"/>
    <w:rsid w:val="007676F7"/>
    <w:rsid w:val="007B4E8A"/>
    <w:rsid w:val="007E1525"/>
    <w:rsid w:val="00813615"/>
    <w:rsid w:val="0081414D"/>
    <w:rsid w:val="0082217F"/>
    <w:rsid w:val="00825F47"/>
    <w:rsid w:val="00835D81"/>
    <w:rsid w:val="00842B24"/>
    <w:rsid w:val="00846F6A"/>
    <w:rsid w:val="00853F35"/>
    <w:rsid w:val="00856CF4"/>
    <w:rsid w:val="00861E4F"/>
    <w:rsid w:val="00872C0C"/>
    <w:rsid w:val="00883FBC"/>
    <w:rsid w:val="0088671E"/>
    <w:rsid w:val="008A11B7"/>
    <w:rsid w:val="008C7A9C"/>
    <w:rsid w:val="008D05A7"/>
    <w:rsid w:val="008D1967"/>
    <w:rsid w:val="008F009E"/>
    <w:rsid w:val="008F02F8"/>
    <w:rsid w:val="009014A3"/>
    <w:rsid w:val="0091596D"/>
    <w:rsid w:val="009178C0"/>
    <w:rsid w:val="00921744"/>
    <w:rsid w:val="00937CED"/>
    <w:rsid w:val="009528C9"/>
    <w:rsid w:val="00960401"/>
    <w:rsid w:val="009A3668"/>
    <w:rsid w:val="009B02B3"/>
    <w:rsid w:val="009C63B2"/>
    <w:rsid w:val="009C6F48"/>
    <w:rsid w:val="009E19BB"/>
    <w:rsid w:val="009F1094"/>
    <w:rsid w:val="009F12D2"/>
    <w:rsid w:val="00A03D9D"/>
    <w:rsid w:val="00A22C30"/>
    <w:rsid w:val="00A36870"/>
    <w:rsid w:val="00A45FA3"/>
    <w:rsid w:val="00A63CC9"/>
    <w:rsid w:val="00A70714"/>
    <w:rsid w:val="00AA7916"/>
    <w:rsid w:val="00AC1F13"/>
    <w:rsid w:val="00AC2202"/>
    <w:rsid w:val="00AC53D5"/>
    <w:rsid w:val="00AD336D"/>
    <w:rsid w:val="00AD6306"/>
    <w:rsid w:val="00AD6468"/>
    <w:rsid w:val="00AD744B"/>
    <w:rsid w:val="00B2406D"/>
    <w:rsid w:val="00B36F39"/>
    <w:rsid w:val="00B4658C"/>
    <w:rsid w:val="00B71FCB"/>
    <w:rsid w:val="00B86C66"/>
    <w:rsid w:val="00BC14DB"/>
    <w:rsid w:val="00BD1B66"/>
    <w:rsid w:val="00BD2393"/>
    <w:rsid w:val="00C17C90"/>
    <w:rsid w:val="00C31066"/>
    <w:rsid w:val="00C4415E"/>
    <w:rsid w:val="00C463C4"/>
    <w:rsid w:val="00C4751B"/>
    <w:rsid w:val="00C51B80"/>
    <w:rsid w:val="00C55D6F"/>
    <w:rsid w:val="00C57EE0"/>
    <w:rsid w:val="00C612C1"/>
    <w:rsid w:val="00C673AC"/>
    <w:rsid w:val="00CA226C"/>
    <w:rsid w:val="00CB1173"/>
    <w:rsid w:val="00CB6ED1"/>
    <w:rsid w:val="00CD7305"/>
    <w:rsid w:val="00CD7369"/>
    <w:rsid w:val="00CE6960"/>
    <w:rsid w:val="00D05AAA"/>
    <w:rsid w:val="00D068B3"/>
    <w:rsid w:val="00D1585D"/>
    <w:rsid w:val="00D17307"/>
    <w:rsid w:val="00D40E88"/>
    <w:rsid w:val="00D5469B"/>
    <w:rsid w:val="00D56F86"/>
    <w:rsid w:val="00D8235C"/>
    <w:rsid w:val="00D86598"/>
    <w:rsid w:val="00D96343"/>
    <w:rsid w:val="00DA1200"/>
    <w:rsid w:val="00DA4D39"/>
    <w:rsid w:val="00DC09C2"/>
    <w:rsid w:val="00DD6188"/>
    <w:rsid w:val="00DF40D5"/>
    <w:rsid w:val="00E16718"/>
    <w:rsid w:val="00E17CC2"/>
    <w:rsid w:val="00E33E4C"/>
    <w:rsid w:val="00E47840"/>
    <w:rsid w:val="00E47EB3"/>
    <w:rsid w:val="00E5125B"/>
    <w:rsid w:val="00E73626"/>
    <w:rsid w:val="00E94AB1"/>
    <w:rsid w:val="00E96F9F"/>
    <w:rsid w:val="00F020BD"/>
    <w:rsid w:val="00F02391"/>
    <w:rsid w:val="00F43170"/>
    <w:rsid w:val="00F56951"/>
    <w:rsid w:val="00F73502"/>
    <w:rsid w:val="00FB074E"/>
    <w:rsid w:val="00FE6507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3DB7"/>
    <w:rPr>
      <w:rFonts w:eastAsia="Calibri" w:cs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CB6ED1"/>
    <w:pPr>
      <w:keepNext/>
      <w:jc w:val="center"/>
      <w:outlineLvl w:val="0"/>
    </w:pPr>
    <w:rPr>
      <w:rFonts w:eastAsia="Times New Roman"/>
      <w:sz w:val="4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B6ED1"/>
    <w:pPr>
      <w:keepNext/>
      <w:jc w:val="center"/>
      <w:outlineLvl w:val="1"/>
    </w:pPr>
    <w:rPr>
      <w:rFonts w:eastAsia="Times New Roman"/>
      <w:sz w:val="3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nhideWhenUsed/>
    <w:rsid w:val="00263DB7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263DB7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D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DB7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73626"/>
    <w:pPr>
      <w:ind w:left="720"/>
      <w:contextualSpacing/>
    </w:pPr>
  </w:style>
  <w:style w:type="table" w:styleId="Grigliatabella">
    <w:name w:val="Table Grid"/>
    <w:basedOn w:val="Tabellanormale"/>
    <w:uiPriority w:val="59"/>
    <w:rsid w:val="004D2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CB6ED1"/>
    <w:rPr>
      <w:rFonts w:eastAsia="Times New Roman" w:cs="Times New Roman"/>
      <w:sz w:val="4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B6ED1"/>
    <w:rPr>
      <w:rFonts w:eastAsia="Times New Roman" w:cs="Times New Roman"/>
      <w:sz w:val="30"/>
      <w:szCs w:val="20"/>
      <w:lang w:eastAsia="it-IT"/>
    </w:rPr>
  </w:style>
  <w:style w:type="paragraph" w:customStyle="1" w:styleId="p6">
    <w:name w:val="p6"/>
    <w:basedOn w:val="Normale"/>
    <w:rsid w:val="00CB6ED1"/>
    <w:pPr>
      <w:widowControl w:val="0"/>
      <w:tabs>
        <w:tab w:val="left" w:pos="240"/>
      </w:tabs>
      <w:autoSpaceDE w:val="0"/>
      <w:autoSpaceDN w:val="0"/>
      <w:adjustRightInd w:val="0"/>
      <w:spacing w:line="260" w:lineRule="atLeast"/>
      <w:ind w:left="1200"/>
    </w:pPr>
    <w:rPr>
      <w:rFonts w:eastAsia="Times New Roman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655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3DB7"/>
    <w:rPr>
      <w:rFonts w:eastAsia="Calibri" w:cs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CB6ED1"/>
    <w:pPr>
      <w:keepNext/>
      <w:jc w:val="center"/>
      <w:outlineLvl w:val="0"/>
    </w:pPr>
    <w:rPr>
      <w:rFonts w:eastAsia="Times New Roman"/>
      <w:sz w:val="4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B6ED1"/>
    <w:pPr>
      <w:keepNext/>
      <w:jc w:val="center"/>
      <w:outlineLvl w:val="1"/>
    </w:pPr>
    <w:rPr>
      <w:rFonts w:eastAsia="Times New Roman"/>
      <w:sz w:val="3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nhideWhenUsed/>
    <w:rsid w:val="00263DB7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263DB7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D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DB7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73626"/>
    <w:pPr>
      <w:ind w:left="720"/>
      <w:contextualSpacing/>
    </w:pPr>
  </w:style>
  <w:style w:type="table" w:styleId="Grigliatabella">
    <w:name w:val="Table Grid"/>
    <w:basedOn w:val="Tabellanormale"/>
    <w:uiPriority w:val="59"/>
    <w:rsid w:val="004D2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CB6ED1"/>
    <w:rPr>
      <w:rFonts w:eastAsia="Times New Roman" w:cs="Times New Roman"/>
      <w:sz w:val="4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B6ED1"/>
    <w:rPr>
      <w:rFonts w:eastAsia="Times New Roman" w:cs="Times New Roman"/>
      <w:sz w:val="30"/>
      <w:szCs w:val="20"/>
      <w:lang w:eastAsia="it-IT"/>
    </w:rPr>
  </w:style>
  <w:style w:type="paragraph" w:customStyle="1" w:styleId="p6">
    <w:name w:val="p6"/>
    <w:basedOn w:val="Normale"/>
    <w:rsid w:val="00CB6ED1"/>
    <w:pPr>
      <w:widowControl w:val="0"/>
      <w:tabs>
        <w:tab w:val="left" w:pos="240"/>
      </w:tabs>
      <w:autoSpaceDE w:val="0"/>
      <w:autoSpaceDN w:val="0"/>
      <w:adjustRightInd w:val="0"/>
      <w:spacing w:line="260" w:lineRule="atLeast"/>
      <w:ind w:left="1200"/>
    </w:pPr>
    <w:rPr>
      <w:rFonts w:eastAsia="Times New Roman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655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4B837-AF60-484E-BD58-C165A88C3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Brusciano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Felice Porritiello</dc:creator>
  <cp:lastModifiedBy>Felice Porritiello</cp:lastModifiedBy>
  <cp:revision>29</cp:revision>
  <cp:lastPrinted>2024-09-04T11:47:00Z</cp:lastPrinted>
  <dcterms:created xsi:type="dcterms:W3CDTF">2022-09-16T10:24:00Z</dcterms:created>
  <dcterms:modified xsi:type="dcterms:W3CDTF">2025-05-29T07:29:00Z</dcterms:modified>
</cp:coreProperties>
</file>